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1ACB" w14:textId="25324E47" w:rsidR="00C324D8" w:rsidRDefault="00C324D8" w:rsidP="00332324">
      <w:pPr>
        <w:pStyle w:val="Sinespaciado"/>
      </w:pPr>
    </w:p>
    <w:tbl>
      <w:tblPr>
        <w:tblStyle w:val="a"/>
        <w:tblW w:w="987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404"/>
        <w:gridCol w:w="236"/>
        <w:gridCol w:w="236"/>
      </w:tblGrid>
      <w:tr w:rsidR="00C324D8" w14:paraId="7CB0DF18" w14:textId="77777777">
        <w:trPr>
          <w:trHeight w:val="5273"/>
        </w:trPr>
        <w:tc>
          <w:tcPr>
            <w:tcW w:w="9422" w:type="dxa"/>
          </w:tcPr>
          <w:p w14:paraId="40F7CB5E" w14:textId="77777777" w:rsidR="00C324D8" w:rsidRDefault="00C324D8">
            <w:pPr>
              <w:tabs>
                <w:tab w:val="left" w:pos="1848"/>
              </w:tabs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  <w:tbl>
            <w:tblPr>
              <w:tblStyle w:val="a0"/>
              <w:tblW w:w="865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56"/>
              <w:gridCol w:w="3798"/>
            </w:tblGrid>
            <w:tr w:rsidR="00C324D8" w14:paraId="6BBA3A44" w14:textId="77777777" w:rsidTr="004201CC">
              <w:trPr>
                <w:trHeight w:val="6183"/>
              </w:trPr>
              <w:tc>
                <w:tcPr>
                  <w:tcW w:w="4856" w:type="dxa"/>
                </w:tcPr>
                <w:p w14:paraId="7D41A505" w14:textId="0C9914A0" w:rsidR="00C324D8" w:rsidRDefault="004201CC">
                  <w:pPr>
                    <w:tabs>
                      <w:tab w:val="left" w:pos="1848"/>
                    </w:tabs>
                    <w:rPr>
                      <w:rFonts w:ascii="Verdana" w:eastAsia="Verdana" w:hAnsi="Verdana" w:cs="Verdana"/>
                      <w:color w:val="C00000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1" locked="0" layoutInCell="1" allowOverlap="1" wp14:anchorId="67B8F977" wp14:editId="1CAA076B">
                        <wp:simplePos x="0" y="0"/>
                        <wp:positionH relativeFrom="column">
                          <wp:posOffset>198755</wp:posOffset>
                        </wp:positionH>
                        <wp:positionV relativeFrom="paragraph">
                          <wp:posOffset>130810</wp:posOffset>
                        </wp:positionV>
                        <wp:extent cx="2476500" cy="3716832"/>
                        <wp:effectExtent l="0" t="0" r="0" b="0"/>
                        <wp:wrapNone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0" cy="37168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798" w:type="dxa"/>
                </w:tcPr>
                <w:p w14:paraId="21121938" w14:textId="77777777" w:rsidR="004201CC" w:rsidRDefault="004201CC">
                  <w:pPr>
                    <w:tabs>
                      <w:tab w:val="left" w:pos="1848"/>
                    </w:tabs>
                    <w:jc w:val="center"/>
                    <w:rPr>
                      <w:rFonts w:ascii="Verdana" w:eastAsia="Verdana" w:hAnsi="Verdana" w:cs="Verdana"/>
                      <w:color w:val="C45911"/>
                    </w:rPr>
                  </w:pPr>
                  <w:r>
                    <w:rPr>
                      <w:rFonts w:ascii="Verdana" w:eastAsia="Verdana" w:hAnsi="Verdana" w:cs="Verdana"/>
                      <w:color w:val="C45911"/>
                    </w:rPr>
                    <w:t xml:space="preserve">CURSO </w:t>
                  </w:r>
                </w:p>
                <w:p w14:paraId="63327C10" w14:textId="576A38CE" w:rsidR="00C324D8" w:rsidRDefault="00551CE5">
                  <w:pPr>
                    <w:tabs>
                      <w:tab w:val="left" w:pos="1848"/>
                    </w:tabs>
                    <w:jc w:val="center"/>
                    <w:rPr>
                      <w:rFonts w:ascii="Verdana" w:eastAsia="Verdana" w:hAnsi="Verdana" w:cs="Verdana"/>
                      <w:color w:val="C45911"/>
                    </w:rPr>
                  </w:pPr>
                  <w:r>
                    <w:rPr>
                      <w:rFonts w:ascii="Verdana" w:eastAsia="Verdana" w:hAnsi="Verdana" w:cs="Verdana"/>
                      <w:color w:val="C45911"/>
                    </w:rPr>
                    <w:t>HISTORIA DEL ARTE</w:t>
                  </w:r>
                </w:p>
                <w:p w14:paraId="50C14849" w14:textId="2F18F297" w:rsidR="0034049E" w:rsidRPr="00551CE5" w:rsidRDefault="004201CC" w:rsidP="00551CE5">
                  <w:pPr>
                    <w:jc w:val="center"/>
                    <w:rPr>
                      <w:rFonts w:ascii="Agency FB" w:eastAsia="Verdana" w:hAnsi="Agency FB" w:cs="Verdana"/>
                      <w:b/>
                      <w:smallCaps/>
                      <w:color w:val="943634" w:themeColor="accent2" w:themeShade="BF"/>
                      <w:sz w:val="60"/>
                      <w:szCs w:val="60"/>
                    </w:rPr>
                  </w:pPr>
                  <w:r>
                    <w:rPr>
                      <w:rFonts w:ascii="Agency FB" w:eastAsia="Verdana" w:hAnsi="Agency FB" w:cs="Verdana"/>
                      <w:b/>
                      <w:smallCaps/>
                      <w:color w:val="943634" w:themeColor="accent2" w:themeShade="BF"/>
                      <w:sz w:val="60"/>
                      <w:szCs w:val="60"/>
                    </w:rPr>
                    <w:t>ANGELES</w:t>
                  </w:r>
                  <w:r w:rsidR="00551CE5">
                    <w:rPr>
                      <w:rFonts w:ascii="Agency FB" w:eastAsia="Verdana" w:hAnsi="Agency FB" w:cs="Verdana"/>
                      <w:b/>
                      <w:smallCaps/>
                      <w:color w:val="943634" w:themeColor="accent2" w:themeShade="BF"/>
                      <w:sz w:val="60"/>
                      <w:szCs w:val="60"/>
                    </w:rPr>
                    <w:t xml:space="preserve"> Y SANTOS</w:t>
                  </w:r>
                  <w:r>
                    <w:rPr>
                      <w:rFonts w:ascii="Agency FB" w:eastAsia="Verdana" w:hAnsi="Agency FB" w:cs="Verdana"/>
                      <w:b/>
                      <w:smallCaps/>
                      <w:color w:val="943634" w:themeColor="accent2" w:themeShade="BF"/>
                      <w:sz w:val="60"/>
                      <w:szCs w:val="60"/>
                    </w:rPr>
                    <w:t xml:space="preserve"> EN EL ARTE CRISTIANO</w:t>
                  </w:r>
                </w:p>
                <w:p w14:paraId="79BB3766" w14:textId="77777777" w:rsidR="004201CC" w:rsidRDefault="004201CC" w:rsidP="0034049E">
                  <w:pPr>
                    <w:jc w:val="center"/>
                    <w:rPr>
                      <w:rFonts w:ascii="Verdana" w:eastAsia="Verdana" w:hAnsi="Verdana" w:cs="Verdana"/>
                      <w:b/>
                      <w:sz w:val="24"/>
                      <w:szCs w:val="24"/>
                    </w:rPr>
                  </w:pPr>
                </w:p>
                <w:p w14:paraId="21FEFE93" w14:textId="41EB44CD" w:rsidR="0034049E" w:rsidRPr="00122BBD" w:rsidRDefault="0034049E" w:rsidP="0034049E">
                  <w:pPr>
                    <w:jc w:val="center"/>
                    <w:rPr>
                      <w:rFonts w:ascii="Verdana" w:eastAsia="Verdana" w:hAnsi="Verdana" w:cs="Verdana"/>
                      <w:b/>
                      <w:sz w:val="24"/>
                      <w:szCs w:val="24"/>
                      <w:lang w:val="pt-PT"/>
                    </w:rPr>
                  </w:pPr>
                  <w:r w:rsidRPr="00122BBD">
                    <w:rPr>
                      <w:rFonts w:ascii="Verdana" w:eastAsia="Verdana" w:hAnsi="Verdana" w:cs="Verdana"/>
                      <w:b/>
                      <w:sz w:val="24"/>
                      <w:szCs w:val="24"/>
                      <w:lang w:val="pt-PT"/>
                    </w:rPr>
                    <w:t>Imparte: Dra. Margarita Vila da Vila</w:t>
                  </w:r>
                </w:p>
                <w:p w14:paraId="4E791003" w14:textId="77777777" w:rsidR="0034049E" w:rsidRPr="00122BBD" w:rsidRDefault="0034049E" w:rsidP="0034049E">
                  <w:pPr>
                    <w:jc w:val="both"/>
                    <w:rPr>
                      <w:rFonts w:ascii="Verdana" w:eastAsia="Verdana" w:hAnsi="Verdana" w:cs="Verdana"/>
                      <w:sz w:val="24"/>
                      <w:szCs w:val="24"/>
                      <w:lang w:val="pt-PT"/>
                    </w:rPr>
                  </w:pPr>
                </w:p>
                <w:p w14:paraId="15682F4A" w14:textId="0087D3DE" w:rsidR="0034049E" w:rsidRPr="0034049E" w:rsidRDefault="00AE2DE6" w:rsidP="0034049E">
                  <w:pPr>
                    <w:tabs>
                      <w:tab w:val="left" w:pos="426"/>
                    </w:tabs>
                    <w:jc w:val="center"/>
                    <w:rPr>
                      <w:rFonts w:ascii="Agency FB" w:eastAsia="Arial" w:hAnsi="Agency FB" w:cs="Arial"/>
                      <w:sz w:val="32"/>
                      <w:szCs w:val="32"/>
                    </w:rPr>
                  </w:pPr>
                  <w:r>
                    <w:rPr>
                      <w:rFonts w:ascii="Agency FB" w:eastAsia="Arial" w:hAnsi="Agency FB" w:cs="Arial"/>
                      <w:sz w:val="32"/>
                      <w:szCs w:val="32"/>
                    </w:rPr>
                    <w:t xml:space="preserve">Del </w:t>
                  </w:r>
                  <w:r w:rsidR="004201CC">
                    <w:rPr>
                      <w:rFonts w:ascii="Agency FB" w:eastAsia="Arial" w:hAnsi="Agency FB" w:cs="Arial"/>
                      <w:sz w:val="32"/>
                      <w:szCs w:val="32"/>
                    </w:rPr>
                    <w:t>0</w:t>
                  </w:r>
                  <w:r w:rsidR="00551CE5">
                    <w:rPr>
                      <w:rFonts w:ascii="Agency FB" w:eastAsia="Arial" w:hAnsi="Agency FB" w:cs="Arial"/>
                      <w:sz w:val="32"/>
                      <w:szCs w:val="32"/>
                    </w:rPr>
                    <w:t>2</w:t>
                  </w:r>
                  <w:r w:rsidR="0034049E" w:rsidRPr="0034049E">
                    <w:rPr>
                      <w:rFonts w:ascii="Agency FB" w:eastAsia="Arial" w:hAnsi="Agency FB" w:cs="Arial"/>
                      <w:sz w:val="32"/>
                      <w:szCs w:val="32"/>
                    </w:rPr>
                    <w:t xml:space="preserve"> de </w:t>
                  </w:r>
                  <w:r w:rsidR="004201CC">
                    <w:rPr>
                      <w:rFonts w:ascii="Agency FB" w:eastAsia="Arial" w:hAnsi="Agency FB" w:cs="Arial"/>
                      <w:sz w:val="32"/>
                      <w:szCs w:val="32"/>
                    </w:rPr>
                    <w:t>junio</w:t>
                  </w:r>
                  <w:r w:rsidR="0034049E" w:rsidRPr="0034049E">
                    <w:rPr>
                      <w:rFonts w:ascii="Agency FB" w:eastAsia="Arial" w:hAnsi="Agency FB" w:cs="Arial"/>
                      <w:sz w:val="32"/>
                      <w:szCs w:val="32"/>
                    </w:rPr>
                    <w:t xml:space="preserve"> al </w:t>
                  </w:r>
                  <w:r w:rsidR="004201CC">
                    <w:rPr>
                      <w:rFonts w:ascii="Agency FB" w:eastAsia="Arial" w:hAnsi="Agency FB" w:cs="Arial"/>
                      <w:sz w:val="32"/>
                      <w:szCs w:val="32"/>
                    </w:rPr>
                    <w:t>28</w:t>
                  </w:r>
                  <w:r w:rsidR="0034049E" w:rsidRPr="0034049E">
                    <w:rPr>
                      <w:rFonts w:ascii="Agency FB" w:eastAsia="Arial" w:hAnsi="Agency FB" w:cs="Arial"/>
                      <w:sz w:val="32"/>
                      <w:szCs w:val="32"/>
                    </w:rPr>
                    <w:t xml:space="preserve"> de </w:t>
                  </w:r>
                  <w:r w:rsidR="004201CC">
                    <w:rPr>
                      <w:rFonts w:ascii="Agency FB" w:eastAsia="Arial" w:hAnsi="Agency FB" w:cs="Arial"/>
                      <w:sz w:val="32"/>
                      <w:szCs w:val="32"/>
                    </w:rPr>
                    <w:t>julio</w:t>
                  </w:r>
                  <w:r w:rsidR="0034049E" w:rsidRPr="0034049E">
                    <w:rPr>
                      <w:rFonts w:ascii="Agency FB" w:eastAsia="Arial" w:hAnsi="Agency FB" w:cs="Arial"/>
                      <w:sz w:val="32"/>
                      <w:szCs w:val="32"/>
                    </w:rPr>
                    <w:t>, 202</w:t>
                  </w:r>
                  <w:r w:rsidR="004201CC">
                    <w:rPr>
                      <w:rFonts w:ascii="Agency FB" w:eastAsia="Arial" w:hAnsi="Agency FB" w:cs="Arial"/>
                      <w:sz w:val="32"/>
                      <w:szCs w:val="32"/>
                    </w:rPr>
                    <w:t>5</w:t>
                  </w:r>
                </w:p>
                <w:p w14:paraId="58EAE872" w14:textId="51F65D85" w:rsidR="0034049E" w:rsidRPr="0034049E" w:rsidRDefault="0034049E" w:rsidP="0034049E">
                  <w:pPr>
                    <w:tabs>
                      <w:tab w:val="left" w:pos="426"/>
                    </w:tabs>
                    <w:jc w:val="center"/>
                    <w:rPr>
                      <w:rFonts w:ascii="Agency FB" w:eastAsia="Arial" w:hAnsi="Agency FB" w:cs="Arial"/>
                      <w:bCs/>
                    </w:rPr>
                  </w:pPr>
                  <w:r w:rsidRPr="0034049E">
                    <w:rPr>
                      <w:rFonts w:ascii="Agency FB" w:eastAsia="Arial" w:hAnsi="Agency FB" w:cs="Arial"/>
                      <w:bCs/>
                    </w:rPr>
                    <w:t xml:space="preserve">Todos los lunes de horas 19:00 a </w:t>
                  </w:r>
                  <w:r w:rsidR="00551CE5">
                    <w:rPr>
                      <w:rFonts w:ascii="Agency FB" w:eastAsia="Arial" w:hAnsi="Agency FB" w:cs="Arial"/>
                      <w:bCs/>
                    </w:rPr>
                    <w:t>20</w:t>
                  </w:r>
                  <w:r w:rsidRPr="0034049E">
                    <w:rPr>
                      <w:rFonts w:ascii="Agency FB" w:eastAsia="Arial" w:hAnsi="Agency FB" w:cs="Arial"/>
                      <w:bCs/>
                    </w:rPr>
                    <w:t>:</w:t>
                  </w:r>
                  <w:r w:rsidR="00551CE5">
                    <w:rPr>
                      <w:rFonts w:ascii="Agency FB" w:eastAsia="Arial" w:hAnsi="Agency FB" w:cs="Arial"/>
                      <w:bCs/>
                    </w:rPr>
                    <w:t>3</w:t>
                  </w:r>
                  <w:r w:rsidRPr="0034049E">
                    <w:rPr>
                      <w:rFonts w:ascii="Agency FB" w:eastAsia="Arial" w:hAnsi="Agency FB" w:cs="Arial"/>
                      <w:bCs/>
                    </w:rPr>
                    <w:t>0</w:t>
                  </w:r>
                </w:p>
                <w:p w14:paraId="40027DED" w14:textId="77777777" w:rsidR="00C324D8" w:rsidRDefault="00C324D8">
                  <w:pPr>
                    <w:tabs>
                      <w:tab w:val="left" w:pos="1848"/>
                    </w:tabs>
                    <w:jc w:val="center"/>
                    <w:rPr>
                      <w:rFonts w:ascii="Verdana" w:eastAsia="Verdana" w:hAnsi="Verdana" w:cs="Verdana"/>
                      <w:color w:val="C00000"/>
                      <w:sz w:val="22"/>
                      <w:szCs w:val="22"/>
                    </w:rPr>
                  </w:pPr>
                </w:p>
                <w:p w14:paraId="68F72102" w14:textId="4B414108" w:rsidR="0034049E" w:rsidRPr="0034049E" w:rsidRDefault="0034049E">
                  <w:pPr>
                    <w:tabs>
                      <w:tab w:val="left" w:pos="1848"/>
                    </w:tabs>
                    <w:jc w:val="center"/>
                    <w:rPr>
                      <w:rFonts w:ascii="Verdana" w:eastAsia="Verdana" w:hAnsi="Verdana" w:cs="Verdana"/>
                      <w:b/>
                      <w:bCs/>
                      <w:color w:val="C00000"/>
                      <w:sz w:val="22"/>
                      <w:szCs w:val="22"/>
                    </w:rPr>
                  </w:pPr>
                  <w:r w:rsidRPr="0034049E">
                    <w:rPr>
                      <w:rFonts w:ascii="Verdana" w:eastAsia="Verdana" w:hAnsi="Verdana" w:cs="Verdana"/>
                      <w:b/>
                      <w:bCs/>
                      <w:color w:val="C00000"/>
                      <w:sz w:val="22"/>
                      <w:szCs w:val="22"/>
                    </w:rPr>
                    <w:t>VIRTUAL</w:t>
                  </w:r>
                </w:p>
              </w:tc>
            </w:tr>
          </w:tbl>
          <w:p w14:paraId="625A3C29" w14:textId="77777777" w:rsidR="00C324D8" w:rsidRDefault="00C324D8">
            <w:pPr>
              <w:tabs>
                <w:tab w:val="left" w:pos="1848"/>
              </w:tabs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</w:tc>
        <w:tc>
          <w:tcPr>
            <w:tcW w:w="227" w:type="dxa"/>
          </w:tcPr>
          <w:p w14:paraId="3AC2DBAB" w14:textId="77777777" w:rsidR="00C324D8" w:rsidRDefault="00C324D8">
            <w:pPr>
              <w:jc w:val="both"/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  <w:p w14:paraId="607202BD" w14:textId="77777777" w:rsidR="00C324D8" w:rsidRDefault="00C324D8">
            <w:pPr>
              <w:ind w:left="171" w:firstLine="28"/>
              <w:jc w:val="center"/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</w:tc>
        <w:tc>
          <w:tcPr>
            <w:tcW w:w="227" w:type="dxa"/>
          </w:tcPr>
          <w:p w14:paraId="10E001C7" w14:textId="77777777" w:rsidR="00C324D8" w:rsidRDefault="00C324D8">
            <w:pPr>
              <w:jc w:val="center"/>
              <w:rPr>
                <w:rFonts w:ascii="Verdana" w:eastAsia="Verdana" w:hAnsi="Verdana" w:cs="Verdana"/>
                <w:color w:val="C00000"/>
                <w:sz w:val="22"/>
                <w:szCs w:val="22"/>
              </w:rPr>
            </w:pPr>
          </w:p>
        </w:tc>
      </w:tr>
    </w:tbl>
    <w:p w14:paraId="286B9794" w14:textId="77777777" w:rsidR="00C324D8" w:rsidRDefault="00C324D8">
      <w:pPr>
        <w:jc w:val="both"/>
        <w:rPr>
          <w:rFonts w:ascii="Verdana" w:eastAsia="Verdana" w:hAnsi="Verdana" w:cs="Verdana"/>
          <w:color w:val="C00000"/>
          <w:sz w:val="22"/>
          <w:szCs w:val="22"/>
        </w:rPr>
      </w:pPr>
    </w:p>
    <w:p w14:paraId="42A2C5FB" w14:textId="77777777" w:rsidR="00C324D8" w:rsidRDefault="0034049E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center"/>
        <w:rPr>
          <w:rFonts w:ascii="Arial" w:eastAsia="Arial" w:hAnsi="Arial" w:cs="Arial"/>
          <w:color w:val="244061"/>
        </w:rPr>
      </w:pPr>
      <w:r>
        <w:rPr>
          <w:rFonts w:ascii="Arial" w:eastAsia="Arial" w:hAnsi="Arial" w:cs="Arial"/>
          <w:b/>
          <w:color w:val="244061"/>
        </w:rPr>
        <w:t>Ficha de inscripción</w:t>
      </w:r>
    </w:p>
    <w:p w14:paraId="79921761" w14:textId="77777777" w:rsidR="00C324D8" w:rsidRDefault="00C324D8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right"/>
        <w:rPr>
          <w:rFonts w:ascii="Arial" w:eastAsia="Arial" w:hAnsi="Arial" w:cs="Arial"/>
          <w:color w:val="244061"/>
          <w:sz w:val="22"/>
          <w:szCs w:val="22"/>
        </w:rPr>
      </w:pPr>
    </w:p>
    <w:p w14:paraId="02461340" w14:textId="6A7F6FA3" w:rsidR="00C324D8" w:rsidRDefault="0034049E" w:rsidP="00122B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Nombre y apellidos: </w:t>
      </w:r>
    </w:p>
    <w:p w14:paraId="555D2D3B" w14:textId="0CBEBF68" w:rsidR="00C324D8" w:rsidRDefault="0034049E" w:rsidP="00122B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C.I.</w:t>
      </w:r>
      <w:r w:rsidR="00551CE5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729D0600" w14:textId="5339C776" w:rsidR="00C324D8" w:rsidRDefault="0034049E" w:rsidP="00122B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Institución a la que representa (si es el caso)</w:t>
      </w:r>
      <w:r w:rsidR="00551CE5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0CFC2F7B" w14:textId="64B501B9" w:rsidR="00C324D8" w:rsidRDefault="0034049E" w:rsidP="00122B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Profesión</w:t>
      </w:r>
      <w:r w:rsidR="00551CE5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41B6305D" w14:textId="0EDEA99D" w:rsidR="00C324D8" w:rsidRDefault="0034049E" w:rsidP="00122B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Correo electrónico:</w:t>
      </w:r>
    </w:p>
    <w:p w14:paraId="056A3FD9" w14:textId="2F777737" w:rsidR="00C324D8" w:rsidRDefault="0034049E" w:rsidP="00122B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Teléfono:</w:t>
      </w:r>
    </w:p>
    <w:p w14:paraId="58201610" w14:textId="40E0C1DC" w:rsidR="00C324D8" w:rsidRDefault="0034049E" w:rsidP="00122B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line="720" w:lineRule="auto"/>
        <w:ind w:right="-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Ciudad</w:t>
      </w:r>
      <w:r w:rsidR="004201CC">
        <w:rPr>
          <w:rFonts w:ascii="Arial" w:eastAsia="Arial" w:hAnsi="Arial" w:cs="Arial"/>
          <w:color w:val="000000"/>
          <w:sz w:val="22"/>
          <w:szCs w:val="22"/>
        </w:rPr>
        <w:t>:</w:t>
      </w:r>
    </w:p>
    <w:p w14:paraId="61FB406C" w14:textId="0523E55F" w:rsidR="00C324D8" w:rsidRDefault="0034049E">
      <w:pPr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color w:val="000000"/>
          <w:sz w:val="18"/>
          <w:szCs w:val="18"/>
        </w:rPr>
        <w:t>Inversión: 3</w:t>
      </w:r>
      <w:r w:rsidR="00104F25">
        <w:rPr>
          <w:rFonts w:ascii="Arial Narrow" w:eastAsia="Arial Narrow" w:hAnsi="Arial Narrow" w:cs="Arial Narrow"/>
          <w:color w:val="000000"/>
          <w:sz w:val="18"/>
          <w:szCs w:val="18"/>
        </w:rPr>
        <w:t>5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0 Bs. Con certificación.  Se podrá depositar en </w:t>
      </w:r>
      <w:r w:rsidRPr="00C212CC">
        <w:rPr>
          <w:rFonts w:ascii="Arial Narrow" w:eastAsia="Arial Narrow" w:hAnsi="Arial Narrow" w:cs="Arial Narrow"/>
          <w:color w:val="000000"/>
          <w:sz w:val="18"/>
          <w:szCs w:val="18"/>
          <w:u w:val="single"/>
        </w:rPr>
        <w:t xml:space="preserve">la </w:t>
      </w:r>
      <w:r w:rsidRPr="004201CC">
        <w:rPr>
          <w:rFonts w:ascii="Arial Narrow" w:eastAsia="Arial Narrow" w:hAnsi="Arial Narrow" w:cs="Arial Narrow"/>
          <w:b/>
          <w:bCs/>
          <w:sz w:val="18"/>
          <w:szCs w:val="18"/>
          <w:u w:val="single"/>
        </w:rPr>
        <w:t>Cta. 201-5035100-3-</w:t>
      </w:r>
      <w:r w:rsidR="004201CC" w:rsidRPr="004201CC">
        <w:rPr>
          <w:rFonts w:ascii="Arial Narrow" w:eastAsia="Arial Narrow" w:hAnsi="Arial Narrow" w:cs="Arial Narrow"/>
          <w:b/>
          <w:bCs/>
          <w:sz w:val="18"/>
          <w:szCs w:val="18"/>
          <w:u w:val="single"/>
        </w:rPr>
        <w:t>28</w:t>
      </w:r>
      <w:r w:rsidR="00122BBD">
        <w:rPr>
          <w:rFonts w:ascii="Arial Narrow" w:eastAsia="Arial Narrow" w:hAnsi="Arial Narrow" w:cs="Arial Narrow"/>
          <w:b/>
          <w:bCs/>
          <w:sz w:val="18"/>
          <w:szCs w:val="18"/>
          <w:u w:val="single"/>
        </w:rPr>
        <w:t xml:space="preserve">. </w:t>
      </w:r>
      <w:r w:rsidR="004201CC" w:rsidRPr="004201CC">
        <w:rPr>
          <w:rFonts w:ascii="Arial Narrow" w:eastAsia="Arial Narrow" w:hAnsi="Arial Narrow" w:cs="Arial Narrow"/>
          <w:b/>
          <w:bCs/>
          <w:sz w:val="18"/>
          <w:szCs w:val="18"/>
          <w:u w:val="single"/>
        </w:rPr>
        <w:t xml:space="preserve"> Gestión</w:t>
      </w:r>
      <w:r w:rsidRPr="004201CC">
        <w:rPr>
          <w:rFonts w:ascii="Arial Narrow" w:eastAsia="Arial Narrow" w:hAnsi="Arial Narrow" w:cs="Arial Narrow"/>
          <w:b/>
          <w:bCs/>
          <w:sz w:val="18"/>
          <w:szCs w:val="18"/>
          <w:u w:val="single"/>
        </w:rPr>
        <w:t xml:space="preserve"> Cultural. Banco de Crédito de Bolivia</w:t>
      </w:r>
      <w:r w:rsidRPr="004201CC">
        <w:rPr>
          <w:rFonts w:ascii="Arial Narrow" w:eastAsia="Arial Narrow" w:hAnsi="Arial Narrow" w:cs="Arial Narrow"/>
          <w:b/>
          <w:bCs/>
          <w:sz w:val="18"/>
          <w:szCs w:val="18"/>
        </w:rPr>
        <w:t xml:space="preserve"> S.A.</w:t>
      </w:r>
      <w:r>
        <w:rPr>
          <w:rFonts w:ascii="Arial Narrow" w:eastAsia="Arial Narrow" w:hAnsi="Arial Narrow" w:cs="Arial Narrow"/>
          <w:sz w:val="18"/>
          <w:szCs w:val="18"/>
        </w:rPr>
        <w:t xml:space="preserve"> Enviar el recibo del depósito bancario y el formulario de inscripción por correo electrónico a </w:t>
      </w:r>
      <w:hyperlink r:id="rId5">
        <w:r>
          <w:rPr>
            <w:rFonts w:ascii="Arial Narrow" w:eastAsia="Arial Narrow" w:hAnsi="Arial Narrow" w:cs="Arial Narrow"/>
            <w:color w:val="000000"/>
            <w:sz w:val="18"/>
            <w:szCs w:val="18"/>
          </w:rPr>
          <w:t>cultura@visioncultural.org</w:t>
        </w:r>
      </w:hyperlink>
      <w:r>
        <w:rPr>
          <w:rFonts w:ascii="Arial Narrow" w:eastAsia="Arial Narrow" w:hAnsi="Arial Narrow" w:cs="Arial Narrow"/>
          <w:sz w:val="18"/>
          <w:szCs w:val="18"/>
        </w:rPr>
        <w:t>, o whatsapp al 77225555, o en</w:t>
      </w:r>
      <w:r w:rsidR="004201CC">
        <w:rPr>
          <w:rFonts w:ascii="Arial Narrow" w:eastAsia="Arial Narrow" w:hAnsi="Arial Narrow" w:cs="Arial Narrow"/>
          <w:sz w:val="18"/>
          <w:szCs w:val="18"/>
        </w:rPr>
        <w:t xml:space="preserve"> Fundación</w:t>
      </w:r>
      <w:r>
        <w:rPr>
          <w:rFonts w:ascii="Arial Narrow" w:eastAsia="Arial Narrow" w:hAnsi="Arial Narrow" w:cs="Arial Narrow"/>
          <w:sz w:val="18"/>
          <w:szCs w:val="18"/>
        </w:rPr>
        <w:t xml:space="preserve"> Visión Cultural (por las mañanas).  Calle 16 Nº 7915. Of. 1. Edif. Temis. Calacoto. La Paz, Bolivia</w:t>
      </w:r>
    </w:p>
    <w:sectPr w:rsidR="00C324D8">
      <w:pgSz w:w="12240" w:h="15840"/>
      <w:pgMar w:top="709" w:right="1608" w:bottom="851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D8"/>
    <w:rsid w:val="00104F25"/>
    <w:rsid w:val="00122BBD"/>
    <w:rsid w:val="00136B23"/>
    <w:rsid w:val="00332324"/>
    <w:rsid w:val="0034049E"/>
    <w:rsid w:val="004201CC"/>
    <w:rsid w:val="004E2609"/>
    <w:rsid w:val="00551CE5"/>
    <w:rsid w:val="00AE2DE6"/>
    <w:rsid w:val="00C212CC"/>
    <w:rsid w:val="00C324D8"/>
    <w:rsid w:val="00D8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B581"/>
  <w15:docId w15:val="{7DA613DA-3B0D-406E-B743-1B7A029E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8"/>
        <w:szCs w:val="28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3232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2324"/>
    <w:rPr>
      <w:sz w:val="16"/>
      <w:szCs w:val="16"/>
    </w:rPr>
  </w:style>
  <w:style w:type="paragraph" w:styleId="Sinespaciado">
    <w:name w:val="No Spacing"/>
    <w:uiPriority w:val="1"/>
    <w:qFormat/>
    <w:rsid w:val="0033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ultura@visioncultural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Campos</dc:creator>
  <cp:lastModifiedBy>Visión Cultural</cp:lastModifiedBy>
  <cp:revision>4</cp:revision>
  <dcterms:created xsi:type="dcterms:W3CDTF">2025-04-15T04:23:00Z</dcterms:created>
  <dcterms:modified xsi:type="dcterms:W3CDTF">2025-04-25T16:18:00Z</dcterms:modified>
</cp:coreProperties>
</file>